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032C4" w14:textId="7302C979" w:rsidR="00030705" w:rsidRPr="00030705" w:rsidRDefault="00030705" w:rsidP="00030705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5F888BB" w14:textId="77777777" w:rsidR="00030705" w:rsidRPr="00030705" w:rsidRDefault="00030705" w:rsidP="00030705">
      <w:pPr>
        <w:rPr>
          <w:rFonts w:ascii="Times New Roman" w:hAnsi="Times New Roman" w:cs="Times New Roman"/>
          <w:sz w:val="20"/>
          <w:szCs w:val="20"/>
        </w:rPr>
      </w:pPr>
      <w:r w:rsidRPr="00030705">
        <w:rPr>
          <w:rFonts w:ascii="Times New Roman" w:hAnsi="Times New Roman" w:cs="Times New Roman"/>
          <w:b/>
          <w:bCs/>
          <w:sz w:val="20"/>
          <w:szCs w:val="20"/>
        </w:rPr>
        <w:t>Аналитическая информация по оказанию государственных услуг за 12 месяцев 2025 года</w:t>
      </w:r>
    </w:p>
    <w:p w14:paraId="0AA24DC5" w14:textId="77777777" w:rsidR="00030705" w:rsidRPr="00030705" w:rsidRDefault="00030705" w:rsidP="00030705">
      <w:pPr>
        <w:rPr>
          <w:rFonts w:ascii="Times New Roman" w:hAnsi="Times New Roman" w:cs="Times New Roman"/>
          <w:sz w:val="20"/>
          <w:szCs w:val="20"/>
        </w:rPr>
      </w:pPr>
      <w:r w:rsidRPr="00030705">
        <w:rPr>
          <w:rFonts w:ascii="Times New Roman" w:hAnsi="Times New Roman" w:cs="Times New Roman"/>
          <w:sz w:val="20"/>
          <w:szCs w:val="20"/>
        </w:rPr>
        <w:t>В соответствии с Законом Республики Казахстан от 15 апреля 2013 года № 88-V «О государственных услугах», а также приказом и.о. Министра цифрового развития, инноваций и аэрокосмической промышленности Республики Казахстан от 31 января 2020 года № 39/НҚ «Об утверждении реестра государственных услуг», зарегистрированным в Министерстве юстиции Республики Казахстан 5 февраля 2020 года за № 19982, представляем информацию о государственных услугах, оказанных населению в Уалихановской районной больнице по итогам 12 месяцев 2025 года.</w:t>
      </w:r>
    </w:p>
    <w:p w14:paraId="0F8E3E42" w14:textId="77777777" w:rsidR="00030705" w:rsidRPr="00030705" w:rsidRDefault="00030705" w:rsidP="00030705">
      <w:pPr>
        <w:rPr>
          <w:rFonts w:ascii="Times New Roman" w:hAnsi="Times New Roman" w:cs="Times New Roman"/>
          <w:sz w:val="20"/>
          <w:szCs w:val="20"/>
        </w:rPr>
      </w:pPr>
      <w:r w:rsidRPr="00030705">
        <w:rPr>
          <w:rFonts w:ascii="Times New Roman" w:hAnsi="Times New Roman" w:cs="Times New Roman"/>
          <w:sz w:val="20"/>
          <w:szCs w:val="20"/>
        </w:rPr>
        <w:t xml:space="preserve">Всего за 2025 год оказано </w:t>
      </w:r>
      <w:r w:rsidRPr="00030705">
        <w:rPr>
          <w:rFonts w:ascii="Times New Roman" w:hAnsi="Times New Roman" w:cs="Times New Roman"/>
          <w:b/>
          <w:bCs/>
          <w:sz w:val="20"/>
          <w:szCs w:val="20"/>
        </w:rPr>
        <w:t>215 012 государственных услуг</w:t>
      </w:r>
      <w:r w:rsidRPr="00030705">
        <w:rPr>
          <w:rFonts w:ascii="Times New Roman" w:hAnsi="Times New Roman" w:cs="Times New Roman"/>
          <w:sz w:val="20"/>
          <w:szCs w:val="20"/>
        </w:rPr>
        <w:t>.</w:t>
      </w:r>
    </w:p>
    <w:p w14:paraId="5EF72C96" w14:textId="77777777" w:rsidR="00030705" w:rsidRPr="00030705" w:rsidRDefault="00030705" w:rsidP="00030705">
      <w:pPr>
        <w:rPr>
          <w:rFonts w:ascii="Times New Roman" w:hAnsi="Times New Roman" w:cs="Times New Roman"/>
          <w:sz w:val="20"/>
          <w:szCs w:val="20"/>
        </w:rPr>
      </w:pPr>
      <w:r w:rsidRPr="00030705">
        <w:rPr>
          <w:rFonts w:ascii="Times New Roman" w:hAnsi="Times New Roman" w:cs="Times New Roman"/>
          <w:sz w:val="20"/>
          <w:szCs w:val="20"/>
        </w:rPr>
        <w:t>В том числе:</w:t>
      </w:r>
    </w:p>
    <w:p w14:paraId="4B7662B0" w14:textId="77777777" w:rsidR="00030705" w:rsidRPr="00030705" w:rsidRDefault="00030705" w:rsidP="00030705">
      <w:pPr>
        <w:rPr>
          <w:rFonts w:ascii="Times New Roman" w:hAnsi="Times New Roman" w:cs="Times New Roman"/>
          <w:sz w:val="20"/>
          <w:szCs w:val="20"/>
        </w:rPr>
      </w:pPr>
      <w:r w:rsidRPr="00030705">
        <w:rPr>
          <w:rFonts w:ascii="Times New Roman" w:hAnsi="Times New Roman" w:cs="Times New Roman"/>
          <w:sz w:val="20"/>
          <w:szCs w:val="20"/>
        </w:rPr>
        <w:t xml:space="preserve">В соответствии с приказом МЗ РК от 13 ноября 2020 года № ҚР ДСМ-194/2020 по услуге прикрепления к медицинской организации, оказывающей первичную медико-санитарную помощь, оказано </w:t>
      </w:r>
      <w:r w:rsidRPr="00030705">
        <w:rPr>
          <w:rFonts w:ascii="Times New Roman" w:hAnsi="Times New Roman" w:cs="Times New Roman"/>
          <w:b/>
          <w:bCs/>
          <w:sz w:val="20"/>
          <w:szCs w:val="20"/>
        </w:rPr>
        <w:t>692 услуги</w:t>
      </w:r>
      <w:r w:rsidRPr="00030705">
        <w:rPr>
          <w:rFonts w:ascii="Times New Roman" w:hAnsi="Times New Roman" w:cs="Times New Roman"/>
          <w:sz w:val="20"/>
          <w:szCs w:val="20"/>
        </w:rPr>
        <w:t>.</w:t>
      </w:r>
    </w:p>
    <w:p w14:paraId="17B4DEDE" w14:textId="77777777" w:rsidR="00030705" w:rsidRPr="00030705" w:rsidRDefault="00030705" w:rsidP="00030705">
      <w:pPr>
        <w:rPr>
          <w:rFonts w:ascii="Times New Roman" w:hAnsi="Times New Roman" w:cs="Times New Roman"/>
          <w:sz w:val="20"/>
          <w:szCs w:val="20"/>
        </w:rPr>
      </w:pPr>
      <w:r w:rsidRPr="00030705">
        <w:rPr>
          <w:rFonts w:ascii="Times New Roman" w:hAnsi="Times New Roman" w:cs="Times New Roman"/>
          <w:sz w:val="20"/>
          <w:szCs w:val="20"/>
        </w:rPr>
        <w:t xml:space="preserve">За 12 месяцев 2025 года на прием к врачу записано </w:t>
      </w:r>
      <w:r w:rsidRPr="00030705">
        <w:rPr>
          <w:rFonts w:ascii="Times New Roman" w:hAnsi="Times New Roman" w:cs="Times New Roman"/>
          <w:b/>
          <w:bCs/>
          <w:sz w:val="20"/>
          <w:szCs w:val="20"/>
        </w:rPr>
        <w:t>194 047 человек</w:t>
      </w:r>
      <w:r w:rsidRPr="00030705">
        <w:rPr>
          <w:rFonts w:ascii="Times New Roman" w:hAnsi="Times New Roman" w:cs="Times New Roman"/>
          <w:sz w:val="20"/>
          <w:szCs w:val="20"/>
        </w:rPr>
        <w:t>.</w:t>
      </w:r>
    </w:p>
    <w:p w14:paraId="10D6B7D4" w14:textId="77777777" w:rsidR="00030705" w:rsidRPr="00030705" w:rsidRDefault="00030705" w:rsidP="00030705">
      <w:pPr>
        <w:rPr>
          <w:rFonts w:ascii="Times New Roman" w:hAnsi="Times New Roman" w:cs="Times New Roman"/>
          <w:sz w:val="20"/>
          <w:szCs w:val="20"/>
        </w:rPr>
      </w:pPr>
      <w:r w:rsidRPr="00030705">
        <w:rPr>
          <w:rFonts w:ascii="Times New Roman" w:hAnsi="Times New Roman" w:cs="Times New Roman"/>
          <w:sz w:val="20"/>
          <w:szCs w:val="20"/>
        </w:rPr>
        <w:t xml:space="preserve">Количество вызовов врача на дом составило </w:t>
      </w:r>
      <w:r w:rsidRPr="00030705">
        <w:rPr>
          <w:rFonts w:ascii="Times New Roman" w:hAnsi="Times New Roman" w:cs="Times New Roman"/>
          <w:b/>
          <w:bCs/>
          <w:sz w:val="20"/>
          <w:szCs w:val="20"/>
        </w:rPr>
        <w:t>461 услугу</w:t>
      </w:r>
      <w:r w:rsidRPr="00030705">
        <w:rPr>
          <w:rFonts w:ascii="Times New Roman" w:hAnsi="Times New Roman" w:cs="Times New Roman"/>
          <w:sz w:val="20"/>
          <w:szCs w:val="20"/>
        </w:rPr>
        <w:t>.</w:t>
      </w:r>
    </w:p>
    <w:p w14:paraId="1856F6F1" w14:textId="77777777" w:rsidR="00030705" w:rsidRPr="00030705" w:rsidRDefault="00030705" w:rsidP="00030705">
      <w:pPr>
        <w:rPr>
          <w:rFonts w:ascii="Times New Roman" w:hAnsi="Times New Roman" w:cs="Times New Roman"/>
          <w:sz w:val="20"/>
          <w:szCs w:val="20"/>
        </w:rPr>
      </w:pPr>
      <w:r w:rsidRPr="00030705">
        <w:rPr>
          <w:rFonts w:ascii="Times New Roman" w:hAnsi="Times New Roman" w:cs="Times New Roman"/>
          <w:sz w:val="20"/>
          <w:szCs w:val="20"/>
        </w:rPr>
        <w:t xml:space="preserve">Выдача справок из медицинской организации составила </w:t>
      </w:r>
      <w:r w:rsidRPr="00030705">
        <w:rPr>
          <w:rFonts w:ascii="Times New Roman" w:hAnsi="Times New Roman" w:cs="Times New Roman"/>
          <w:b/>
          <w:bCs/>
          <w:sz w:val="20"/>
          <w:szCs w:val="20"/>
        </w:rPr>
        <w:t>1 330 услуг</w:t>
      </w:r>
      <w:r w:rsidRPr="00030705">
        <w:rPr>
          <w:rFonts w:ascii="Times New Roman" w:hAnsi="Times New Roman" w:cs="Times New Roman"/>
          <w:sz w:val="20"/>
          <w:szCs w:val="20"/>
        </w:rPr>
        <w:t>.</w:t>
      </w:r>
    </w:p>
    <w:p w14:paraId="5B4C347F" w14:textId="77777777" w:rsidR="00030705" w:rsidRPr="00030705" w:rsidRDefault="00030705" w:rsidP="00030705">
      <w:pPr>
        <w:rPr>
          <w:rFonts w:ascii="Times New Roman" w:hAnsi="Times New Roman" w:cs="Times New Roman"/>
          <w:sz w:val="20"/>
          <w:szCs w:val="20"/>
        </w:rPr>
      </w:pPr>
      <w:r w:rsidRPr="00030705">
        <w:rPr>
          <w:rFonts w:ascii="Times New Roman" w:hAnsi="Times New Roman" w:cs="Times New Roman"/>
          <w:sz w:val="20"/>
          <w:szCs w:val="20"/>
        </w:rPr>
        <w:t xml:space="preserve">Согласно приказу Министра здравоохранения Республики Казахстан от 18 ноября 2020 года № ҚР ДСМ-198/2020, по выдаче листов временной нетрудоспособности оказано </w:t>
      </w:r>
      <w:r w:rsidRPr="00030705">
        <w:rPr>
          <w:rFonts w:ascii="Times New Roman" w:hAnsi="Times New Roman" w:cs="Times New Roman"/>
          <w:b/>
          <w:bCs/>
          <w:sz w:val="20"/>
          <w:szCs w:val="20"/>
        </w:rPr>
        <w:t>1 985 услуг</w:t>
      </w:r>
      <w:r w:rsidRPr="00030705">
        <w:rPr>
          <w:rFonts w:ascii="Times New Roman" w:hAnsi="Times New Roman" w:cs="Times New Roman"/>
          <w:sz w:val="20"/>
          <w:szCs w:val="20"/>
        </w:rPr>
        <w:t>.</w:t>
      </w:r>
    </w:p>
    <w:p w14:paraId="1586C7C7" w14:textId="77777777" w:rsidR="00030705" w:rsidRPr="00030705" w:rsidRDefault="00030705" w:rsidP="00030705">
      <w:pPr>
        <w:rPr>
          <w:rFonts w:ascii="Times New Roman" w:hAnsi="Times New Roman" w:cs="Times New Roman"/>
          <w:sz w:val="20"/>
          <w:szCs w:val="20"/>
        </w:rPr>
      </w:pPr>
      <w:r w:rsidRPr="00030705">
        <w:rPr>
          <w:rFonts w:ascii="Times New Roman" w:hAnsi="Times New Roman" w:cs="Times New Roman"/>
          <w:sz w:val="20"/>
          <w:szCs w:val="20"/>
        </w:rPr>
        <w:t xml:space="preserve">Выдача справок о временной нетрудоспособности составила </w:t>
      </w:r>
      <w:r w:rsidRPr="00030705">
        <w:rPr>
          <w:rFonts w:ascii="Times New Roman" w:hAnsi="Times New Roman" w:cs="Times New Roman"/>
          <w:b/>
          <w:bCs/>
          <w:sz w:val="20"/>
          <w:szCs w:val="20"/>
        </w:rPr>
        <w:t>4 услуги</w:t>
      </w:r>
      <w:r w:rsidRPr="00030705">
        <w:rPr>
          <w:rFonts w:ascii="Times New Roman" w:hAnsi="Times New Roman" w:cs="Times New Roman"/>
          <w:sz w:val="20"/>
          <w:szCs w:val="20"/>
        </w:rPr>
        <w:t>.</w:t>
      </w:r>
    </w:p>
    <w:p w14:paraId="6EAAD663" w14:textId="77777777" w:rsidR="00030705" w:rsidRPr="00030705" w:rsidRDefault="00030705" w:rsidP="00030705">
      <w:pPr>
        <w:rPr>
          <w:rFonts w:ascii="Times New Roman" w:hAnsi="Times New Roman" w:cs="Times New Roman"/>
          <w:sz w:val="20"/>
          <w:szCs w:val="20"/>
        </w:rPr>
      </w:pPr>
      <w:r w:rsidRPr="00030705">
        <w:rPr>
          <w:rFonts w:ascii="Times New Roman" w:hAnsi="Times New Roman" w:cs="Times New Roman"/>
          <w:sz w:val="20"/>
          <w:szCs w:val="20"/>
        </w:rPr>
        <w:t xml:space="preserve">Выдача выписок из медицинской карты стационарного больного составила </w:t>
      </w:r>
      <w:r w:rsidRPr="00030705">
        <w:rPr>
          <w:rFonts w:ascii="Times New Roman" w:hAnsi="Times New Roman" w:cs="Times New Roman"/>
          <w:b/>
          <w:bCs/>
          <w:sz w:val="20"/>
          <w:szCs w:val="20"/>
        </w:rPr>
        <w:t>3 409 услуг</w:t>
      </w:r>
      <w:r w:rsidRPr="00030705">
        <w:rPr>
          <w:rFonts w:ascii="Times New Roman" w:hAnsi="Times New Roman" w:cs="Times New Roman"/>
          <w:sz w:val="20"/>
          <w:szCs w:val="20"/>
        </w:rPr>
        <w:t>.</w:t>
      </w:r>
    </w:p>
    <w:p w14:paraId="2AEF7D8A" w14:textId="77777777" w:rsidR="00030705" w:rsidRPr="00030705" w:rsidRDefault="00030705" w:rsidP="00030705">
      <w:pPr>
        <w:rPr>
          <w:rFonts w:ascii="Times New Roman" w:hAnsi="Times New Roman" w:cs="Times New Roman"/>
          <w:sz w:val="20"/>
          <w:szCs w:val="20"/>
        </w:rPr>
      </w:pPr>
      <w:r w:rsidRPr="00030705">
        <w:rPr>
          <w:rFonts w:ascii="Times New Roman" w:hAnsi="Times New Roman" w:cs="Times New Roman"/>
          <w:sz w:val="20"/>
          <w:szCs w:val="20"/>
        </w:rPr>
        <w:t xml:space="preserve">Вызовы скорой медицинской помощи — </w:t>
      </w:r>
      <w:r w:rsidRPr="00030705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030705">
        <w:rPr>
          <w:rFonts w:ascii="Times New Roman" w:hAnsi="Times New Roman" w:cs="Times New Roman"/>
          <w:sz w:val="20"/>
          <w:szCs w:val="20"/>
        </w:rPr>
        <w:t>.</w:t>
      </w:r>
    </w:p>
    <w:p w14:paraId="40AFEE6D" w14:textId="77777777" w:rsidR="00030705" w:rsidRPr="00030705" w:rsidRDefault="00030705" w:rsidP="00030705">
      <w:pPr>
        <w:rPr>
          <w:rFonts w:ascii="Times New Roman" w:hAnsi="Times New Roman" w:cs="Times New Roman"/>
          <w:sz w:val="20"/>
          <w:szCs w:val="20"/>
        </w:rPr>
      </w:pPr>
      <w:r w:rsidRPr="00030705">
        <w:rPr>
          <w:rFonts w:ascii="Times New Roman" w:hAnsi="Times New Roman" w:cs="Times New Roman"/>
          <w:sz w:val="20"/>
          <w:szCs w:val="20"/>
        </w:rPr>
        <w:t xml:space="preserve">По направлению пациентов на госпитализацию в стационар оказано </w:t>
      </w:r>
      <w:r w:rsidRPr="00030705">
        <w:rPr>
          <w:rFonts w:ascii="Times New Roman" w:hAnsi="Times New Roman" w:cs="Times New Roman"/>
          <w:b/>
          <w:bCs/>
          <w:sz w:val="20"/>
          <w:szCs w:val="20"/>
        </w:rPr>
        <w:t>2 798 услуг</w:t>
      </w:r>
      <w:r w:rsidRPr="00030705">
        <w:rPr>
          <w:rFonts w:ascii="Times New Roman" w:hAnsi="Times New Roman" w:cs="Times New Roman"/>
          <w:sz w:val="20"/>
          <w:szCs w:val="20"/>
        </w:rPr>
        <w:t>.</w:t>
      </w:r>
    </w:p>
    <w:p w14:paraId="385A9687" w14:textId="77777777" w:rsidR="00030705" w:rsidRPr="00030705" w:rsidRDefault="00030705" w:rsidP="00030705">
      <w:pPr>
        <w:rPr>
          <w:rFonts w:ascii="Times New Roman" w:hAnsi="Times New Roman" w:cs="Times New Roman"/>
          <w:sz w:val="20"/>
          <w:szCs w:val="20"/>
        </w:rPr>
      </w:pPr>
      <w:r w:rsidRPr="00030705">
        <w:rPr>
          <w:rFonts w:ascii="Times New Roman" w:hAnsi="Times New Roman" w:cs="Times New Roman"/>
          <w:sz w:val="20"/>
          <w:szCs w:val="20"/>
        </w:rPr>
        <w:t xml:space="preserve">По государственной услуге «Обеспечение отдельных категорий граждан лекарственными средствами, специализированными лечебными продуктами и медицинскими изделиями» оказано </w:t>
      </w:r>
      <w:r w:rsidRPr="00030705">
        <w:rPr>
          <w:rFonts w:ascii="Times New Roman" w:hAnsi="Times New Roman" w:cs="Times New Roman"/>
          <w:b/>
          <w:bCs/>
          <w:sz w:val="20"/>
          <w:szCs w:val="20"/>
        </w:rPr>
        <w:t>9 427 услуг</w:t>
      </w:r>
      <w:r w:rsidRPr="00030705">
        <w:rPr>
          <w:rFonts w:ascii="Times New Roman" w:hAnsi="Times New Roman" w:cs="Times New Roman"/>
          <w:sz w:val="20"/>
          <w:szCs w:val="20"/>
        </w:rPr>
        <w:t>.</w:t>
      </w:r>
    </w:p>
    <w:p w14:paraId="064D8519" w14:textId="77777777" w:rsidR="00030705" w:rsidRPr="00030705" w:rsidRDefault="00030705" w:rsidP="00030705">
      <w:pPr>
        <w:rPr>
          <w:rFonts w:ascii="Times New Roman" w:hAnsi="Times New Roman" w:cs="Times New Roman"/>
          <w:sz w:val="20"/>
          <w:szCs w:val="20"/>
        </w:rPr>
      </w:pPr>
      <w:r w:rsidRPr="00030705">
        <w:rPr>
          <w:rFonts w:ascii="Times New Roman" w:hAnsi="Times New Roman" w:cs="Times New Roman"/>
          <w:sz w:val="20"/>
          <w:szCs w:val="20"/>
        </w:rPr>
        <w:t xml:space="preserve">Предварительные обязательные медицинские осмотры прошли </w:t>
      </w:r>
      <w:r w:rsidRPr="00030705">
        <w:rPr>
          <w:rFonts w:ascii="Times New Roman" w:hAnsi="Times New Roman" w:cs="Times New Roman"/>
          <w:b/>
          <w:bCs/>
          <w:sz w:val="20"/>
          <w:szCs w:val="20"/>
        </w:rPr>
        <w:t>582 человека</w:t>
      </w:r>
      <w:r w:rsidRPr="00030705">
        <w:rPr>
          <w:rFonts w:ascii="Times New Roman" w:hAnsi="Times New Roman" w:cs="Times New Roman"/>
          <w:sz w:val="20"/>
          <w:szCs w:val="20"/>
        </w:rPr>
        <w:t>.</w:t>
      </w:r>
    </w:p>
    <w:p w14:paraId="66F7D191" w14:textId="77777777" w:rsidR="00030705" w:rsidRPr="00030705" w:rsidRDefault="00030705" w:rsidP="00030705">
      <w:pPr>
        <w:rPr>
          <w:rFonts w:ascii="Times New Roman" w:hAnsi="Times New Roman" w:cs="Times New Roman"/>
          <w:sz w:val="20"/>
          <w:szCs w:val="20"/>
        </w:rPr>
      </w:pPr>
      <w:r w:rsidRPr="00030705">
        <w:rPr>
          <w:rFonts w:ascii="Times New Roman" w:hAnsi="Times New Roman" w:cs="Times New Roman"/>
          <w:sz w:val="20"/>
          <w:szCs w:val="20"/>
        </w:rPr>
        <w:t xml:space="preserve">По выдаче медицинских справок для управления транспортными средствами оказано </w:t>
      </w:r>
      <w:r w:rsidRPr="00030705">
        <w:rPr>
          <w:rFonts w:ascii="Times New Roman" w:hAnsi="Times New Roman" w:cs="Times New Roman"/>
          <w:b/>
          <w:bCs/>
          <w:sz w:val="20"/>
          <w:szCs w:val="20"/>
        </w:rPr>
        <w:t>115 услуг</w:t>
      </w:r>
      <w:r w:rsidRPr="00030705">
        <w:rPr>
          <w:rFonts w:ascii="Times New Roman" w:hAnsi="Times New Roman" w:cs="Times New Roman"/>
          <w:sz w:val="20"/>
          <w:szCs w:val="20"/>
        </w:rPr>
        <w:t>.</w:t>
      </w:r>
    </w:p>
    <w:p w14:paraId="4C2F9E70" w14:textId="77777777" w:rsidR="00030705" w:rsidRPr="00030705" w:rsidRDefault="00030705" w:rsidP="00030705">
      <w:pPr>
        <w:rPr>
          <w:rFonts w:ascii="Times New Roman" w:hAnsi="Times New Roman" w:cs="Times New Roman"/>
          <w:sz w:val="20"/>
          <w:szCs w:val="20"/>
        </w:rPr>
      </w:pPr>
      <w:r w:rsidRPr="00030705">
        <w:rPr>
          <w:rFonts w:ascii="Times New Roman" w:hAnsi="Times New Roman" w:cs="Times New Roman"/>
          <w:sz w:val="20"/>
          <w:szCs w:val="20"/>
        </w:rPr>
        <w:t xml:space="preserve">Выдача заключений о нуждаемости в санаторно-курортном лечении составила </w:t>
      </w:r>
      <w:r w:rsidRPr="00030705">
        <w:rPr>
          <w:rFonts w:ascii="Times New Roman" w:hAnsi="Times New Roman" w:cs="Times New Roman"/>
          <w:b/>
          <w:bCs/>
          <w:sz w:val="20"/>
          <w:szCs w:val="20"/>
        </w:rPr>
        <w:t>121 услугу</w:t>
      </w:r>
      <w:r w:rsidRPr="00030705">
        <w:rPr>
          <w:rFonts w:ascii="Times New Roman" w:hAnsi="Times New Roman" w:cs="Times New Roman"/>
          <w:sz w:val="20"/>
          <w:szCs w:val="20"/>
        </w:rPr>
        <w:t>.</w:t>
      </w:r>
    </w:p>
    <w:p w14:paraId="59DE04B4" w14:textId="77777777" w:rsidR="00030705" w:rsidRPr="00030705" w:rsidRDefault="00030705" w:rsidP="00030705">
      <w:pPr>
        <w:rPr>
          <w:rFonts w:ascii="Times New Roman" w:hAnsi="Times New Roman" w:cs="Times New Roman"/>
          <w:sz w:val="20"/>
          <w:szCs w:val="20"/>
        </w:rPr>
      </w:pPr>
      <w:r w:rsidRPr="00030705">
        <w:rPr>
          <w:rFonts w:ascii="Times New Roman" w:hAnsi="Times New Roman" w:cs="Times New Roman"/>
          <w:sz w:val="20"/>
          <w:szCs w:val="20"/>
        </w:rPr>
        <w:t>Кроме того, по способам оказания:</w:t>
      </w:r>
    </w:p>
    <w:p w14:paraId="35675B50" w14:textId="77777777" w:rsidR="00030705" w:rsidRPr="00030705" w:rsidRDefault="00030705" w:rsidP="00030705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30705">
        <w:rPr>
          <w:rFonts w:ascii="Times New Roman" w:hAnsi="Times New Roman" w:cs="Times New Roman"/>
          <w:sz w:val="20"/>
          <w:szCs w:val="20"/>
        </w:rPr>
        <w:t xml:space="preserve">в бумажной форме — </w:t>
      </w:r>
      <w:r w:rsidRPr="00030705">
        <w:rPr>
          <w:rFonts w:ascii="Times New Roman" w:hAnsi="Times New Roman" w:cs="Times New Roman"/>
          <w:b/>
          <w:bCs/>
          <w:sz w:val="20"/>
          <w:szCs w:val="20"/>
        </w:rPr>
        <w:t>41 услуга</w:t>
      </w:r>
      <w:r w:rsidRPr="00030705">
        <w:rPr>
          <w:rFonts w:ascii="Times New Roman" w:hAnsi="Times New Roman" w:cs="Times New Roman"/>
          <w:sz w:val="20"/>
          <w:szCs w:val="20"/>
        </w:rPr>
        <w:t>;</w:t>
      </w:r>
    </w:p>
    <w:p w14:paraId="5926D172" w14:textId="77777777" w:rsidR="00030705" w:rsidRPr="00030705" w:rsidRDefault="00030705" w:rsidP="00030705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30705">
        <w:rPr>
          <w:rFonts w:ascii="Times New Roman" w:hAnsi="Times New Roman" w:cs="Times New Roman"/>
          <w:sz w:val="20"/>
          <w:szCs w:val="20"/>
        </w:rPr>
        <w:t xml:space="preserve">в электронном формате без прямого контакта — </w:t>
      </w:r>
      <w:r w:rsidRPr="00030705">
        <w:rPr>
          <w:rFonts w:ascii="Times New Roman" w:hAnsi="Times New Roman" w:cs="Times New Roman"/>
          <w:b/>
          <w:bCs/>
          <w:sz w:val="20"/>
          <w:szCs w:val="20"/>
        </w:rPr>
        <w:t>1 389 услуг</w:t>
      </w:r>
      <w:r w:rsidRPr="00030705">
        <w:rPr>
          <w:rFonts w:ascii="Times New Roman" w:hAnsi="Times New Roman" w:cs="Times New Roman"/>
          <w:sz w:val="20"/>
          <w:szCs w:val="20"/>
        </w:rPr>
        <w:t>;</w:t>
      </w:r>
    </w:p>
    <w:p w14:paraId="413DE3E5" w14:textId="77777777" w:rsidR="00030705" w:rsidRPr="00030705" w:rsidRDefault="00030705" w:rsidP="00030705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030705">
        <w:rPr>
          <w:rFonts w:ascii="Times New Roman" w:hAnsi="Times New Roman" w:cs="Times New Roman"/>
          <w:sz w:val="20"/>
          <w:szCs w:val="20"/>
        </w:rPr>
        <w:t xml:space="preserve">в электронном формате с прямым контактом — </w:t>
      </w:r>
      <w:r w:rsidRPr="00030705">
        <w:rPr>
          <w:rFonts w:ascii="Times New Roman" w:hAnsi="Times New Roman" w:cs="Times New Roman"/>
          <w:b/>
          <w:bCs/>
          <w:sz w:val="20"/>
          <w:szCs w:val="20"/>
        </w:rPr>
        <w:t>213 582 услуги</w:t>
      </w:r>
      <w:r w:rsidRPr="00030705">
        <w:rPr>
          <w:rFonts w:ascii="Times New Roman" w:hAnsi="Times New Roman" w:cs="Times New Roman"/>
          <w:sz w:val="20"/>
          <w:szCs w:val="20"/>
        </w:rPr>
        <w:t>.</w:t>
      </w:r>
    </w:p>
    <w:p w14:paraId="7E5CAE17" w14:textId="77777777" w:rsidR="00030705" w:rsidRPr="00030705" w:rsidRDefault="00030705" w:rsidP="00030705">
      <w:pPr>
        <w:rPr>
          <w:rFonts w:ascii="Times New Roman" w:hAnsi="Times New Roman" w:cs="Times New Roman"/>
          <w:sz w:val="20"/>
          <w:szCs w:val="20"/>
        </w:rPr>
      </w:pPr>
      <w:r w:rsidRPr="00030705">
        <w:rPr>
          <w:rFonts w:ascii="Times New Roman" w:hAnsi="Times New Roman" w:cs="Times New Roman"/>
          <w:sz w:val="20"/>
          <w:szCs w:val="20"/>
        </w:rPr>
        <w:t xml:space="preserve">В 2025 году зарегистрирована </w:t>
      </w:r>
      <w:r w:rsidRPr="00030705">
        <w:rPr>
          <w:rFonts w:ascii="Times New Roman" w:hAnsi="Times New Roman" w:cs="Times New Roman"/>
          <w:b/>
          <w:bCs/>
          <w:sz w:val="20"/>
          <w:szCs w:val="20"/>
        </w:rPr>
        <w:t>1 жалоба</w:t>
      </w:r>
      <w:r w:rsidRPr="00030705">
        <w:rPr>
          <w:rFonts w:ascii="Times New Roman" w:hAnsi="Times New Roman" w:cs="Times New Roman"/>
          <w:sz w:val="20"/>
          <w:szCs w:val="20"/>
        </w:rPr>
        <w:t xml:space="preserve"> на качество оказания государственных услуг.</w:t>
      </w:r>
    </w:p>
    <w:p w14:paraId="567045A0" w14:textId="2E8DCDEA" w:rsidR="00030705" w:rsidRPr="00030705" w:rsidRDefault="00030705" w:rsidP="00030705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030705">
        <w:rPr>
          <w:rFonts w:ascii="Times New Roman" w:hAnsi="Times New Roman" w:cs="Times New Roman"/>
          <w:sz w:val="20"/>
          <w:szCs w:val="20"/>
        </w:rPr>
        <w:t xml:space="preserve">Проведено </w:t>
      </w:r>
      <w:r w:rsidRPr="00030705">
        <w:rPr>
          <w:rFonts w:ascii="Times New Roman" w:hAnsi="Times New Roman" w:cs="Times New Roman"/>
          <w:b/>
          <w:bCs/>
          <w:sz w:val="20"/>
          <w:szCs w:val="20"/>
        </w:rPr>
        <w:t>6 разъяснительных мероприятий</w:t>
      </w:r>
      <w:r w:rsidRPr="00030705">
        <w:rPr>
          <w:rFonts w:ascii="Times New Roman" w:hAnsi="Times New Roman" w:cs="Times New Roman"/>
          <w:sz w:val="20"/>
          <w:szCs w:val="20"/>
        </w:rPr>
        <w:t xml:space="preserve">, общий охват населения составил </w:t>
      </w:r>
      <w:r w:rsidRPr="00030705">
        <w:rPr>
          <w:rFonts w:ascii="Times New Roman" w:hAnsi="Times New Roman" w:cs="Times New Roman"/>
          <w:b/>
          <w:bCs/>
          <w:sz w:val="20"/>
          <w:szCs w:val="20"/>
        </w:rPr>
        <w:t>4 220 человек</w:t>
      </w:r>
      <w:r w:rsidRPr="00030705">
        <w:rPr>
          <w:rFonts w:ascii="Times New Roman" w:hAnsi="Times New Roman" w:cs="Times New Roman"/>
          <w:sz w:val="20"/>
          <w:szCs w:val="20"/>
        </w:rPr>
        <w:t>.</w:t>
      </w:r>
    </w:p>
    <w:p w14:paraId="2C2BF646" w14:textId="77777777" w:rsidR="00030705" w:rsidRPr="00030705" w:rsidRDefault="00030705" w:rsidP="00030705">
      <w:pPr>
        <w:rPr>
          <w:rFonts w:ascii="Times New Roman" w:hAnsi="Times New Roman" w:cs="Times New Roman"/>
          <w:sz w:val="20"/>
          <w:szCs w:val="20"/>
        </w:rPr>
      </w:pPr>
      <w:r w:rsidRPr="00030705">
        <w:rPr>
          <w:rFonts w:ascii="Times New Roman" w:hAnsi="Times New Roman" w:cs="Times New Roman"/>
          <w:b/>
          <w:bCs/>
          <w:sz w:val="20"/>
          <w:szCs w:val="20"/>
        </w:rPr>
        <w:t>Вывод:</w:t>
      </w:r>
      <w:r w:rsidRPr="00030705">
        <w:rPr>
          <w:rFonts w:ascii="Times New Roman" w:hAnsi="Times New Roman" w:cs="Times New Roman"/>
          <w:sz w:val="20"/>
          <w:szCs w:val="20"/>
        </w:rPr>
        <w:br/>
        <w:t>Основной объем государственных услуг оказывается в электронном формате через информационные системы. Наиболее востребованной услугой остается запись на прием к врачу.</w:t>
      </w:r>
    </w:p>
    <w:p w14:paraId="2D93AB88" w14:textId="77777777" w:rsidR="00030705" w:rsidRPr="00030705" w:rsidRDefault="00030705" w:rsidP="00030705">
      <w:pPr>
        <w:rPr>
          <w:rFonts w:ascii="Times New Roman" w:hAnsi="Times New Roman" w:cs="Times New Roman"/>
          <w:sz w:val="20"/>
          <w:szCs w:val="20"/>
        </w:rPr>
      </w:pPr>
      <w:r w:rsidRPr="00030705">
        <w:rPr>
          <w:rFonts w:ascii="Times New Roman" w:hAnsi="Times New Roman" w:cs="Times New Roman"/>
          <w:sz w:val="20"/>
          <w:szCs w:val="20"/>
        </w:rPr>
        <w:t>Контроль за качеством оказания государственных услуг осуществляется на постоянной основе.</w:t>
      </w:r>
    </w:p>
    <w:p w14:paraId="6D69D8BA" w14:textId="77777777" w:rsidR="00C2598E" w:rsidRDefault="00C2598E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44998033" w14:textId="77777777" w:rsidR="00030705" w:rsidRDefault="00030705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4444A21A" w14:textId="203CF267" w:rsidR="00FE5A2B" w:rsidRDefault="00FE5A2B" w:rsidP="00FE5A2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F090449" w14:textId="77777777" w:rsidR="00FE5A2B" w:rsidRPr="00FE5A2B" w:rsidRDefault="00FE5A2B" w:rsidP="00FE5A2B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4CFC8B5A" w14:textId="77777777" w:rsidR="00030705" w:rsidRPr="00030705" w:rsidRDefault="00030705">
      <w:pPr>
        <w:rPr>
          <w:rFonts w:ascii="Times New Roman" w:hAnsi="Times New Roman" w:cs="Times New Roman"/>
          <w:sz w:val="20"/>
          <w:szCs w:val="20"/>
          <w:lang w:val="kk-KZ"/>
        </w:rPr>
      </w:pPr>
    </w:p>
    <w:sectPr w:rsidR="00030705" w:rsidRPr="00030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CF2"/>
    <w:multiLevelType w:val="multilevel"/>
    <w:tmpl w:val="4DE0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C20060"/>
    <w:multiLevelType w:val="multilevel"/>
    <w:tmpl w:val="03A6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A92A3F"/>
    <w:multiLevelType w:val="multilevel"/>
    <w:tmpl w:val="FA148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299499">
    <w:abstractNumId w:val="1"/>
  </w:num>
  <w:num w:numId="2" w16cid:durableId="1329677690">
    <w:abstractNumId w:val="2"/>
  </w:num>
  <w:num w:numId="3" w16cid:durableId="186443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D25"/>
    <w:rsid w:val="00030705"/>
    <w:rsid w:val="001554A0"/>
    <w:rsid w:val="006A7266"/>
    <w:rsid w:val="00740146"/>
    <w:rsid w:val="008E1752"/>
    <w:rsid w:val="00AC3D25"/>
    <w:rsid w:val="00C2598E"/>
    <w:rsid w:val="00F9160F"/>
    <w:rsid w:val="00FE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E0033"/>
  <w15:chartTrackingRefBased/>
  <w15:docId w15:val="{6F42A281-6E6C-4E33-A502-CB1B2CC7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3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D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D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3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3D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3D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3D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3D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3D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3D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3D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3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3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3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3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3D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3D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3D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3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3D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3D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Кымбат Иврай</dc:creator>
  <cp:keywords/>
  <dc:description/>
  <cp:lastModifiedBy>Кымбат Иврай</cp:lastModifiedBy>
  <cp:revision>3</cp:revision>
  <dcterms:created xsi:type="dcterms:W3CDTF">2026-04-22T05:51:00Z</dcterms:created>
  <dcterms:modified xsi:type="dcterms:W3CDTF">2026-04-22T10:15:00Z</dcterms:modified>
</cp:coreProperties>
</file>