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80A" w:rsidRDefault="007E1338" w:rsidP="00045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4"/>
          <w:lang w:val="kk-KZ" w:eastAsia="ru-RU"/>
        </w:rPr>
      </w:pPr>
      <w:r w:rsidRPr="00FD14D4">
        <w:rPr>
          <w:rFonts w:ascii="Times New Roman" w:eastAsia="Times New Roman" w:hAnsi="Times New Roman" w:cs="Times New Roman"/>
          <w:b/>
          <w:szCs w:val="24"/>
          <w:lang w:val="kk-KZ" w:eastAsia="ru-RU"/>
        </w:rPr>
        <w:t xml:space="preserve"> </w:t>
      </w:r>
      <w:bookmarkStart w:id="0" w:name="_GoBack"/>
      <w:bookmarkEnd w:id="0"/>
      <w:r w:rsidR="00A12FF5">
        <w:rPr>
          <w:rFonts w:ascii="Times New Roman" w:eastAsia="Times New Roman" w:hAnsi="Times New Roman" w:cs="Times New Roman"/>
          <w:b/>
          <w:szCs w:val="24"/>
          <w:lang w:val="kk-KZ" w:eastAsia="ru-RU"/>
        </w:rPr>
        <w:t>№</w:t>
      </w:r>
      <w:r w:rsidR="00A12FF5">
        <w:rPr>
          <w:rFonts w:ascii="Times New Roman" w:eastAsia="Times New Roman" w:hAnsi="Times New Roman" w:cs="Times New Roman"/>
          <w:b/>
          <w:szCs w:val="24"/>
          <w:lang w:val="en-US" w:eastAsia="ru-RU"/>
        </w:rPr>
        <w:t>13</w:t>
      </w:r>
      <w:r w:rsidR="0004580A" w:rsidRPr="00FD14D4">
        <w:rPr>
          <w:rFonts w:ascii="Times New Roman" w:eastAsia="Times New Roman" w:hAnsi="Times New Roman" w:cs="Times New Roman"/>
          <w:b/>
          <w:szCs w:val="24"/>
          <w:lang w:val="kk-KZ" w:eastAsia="ru-RU"/>
        </w:rPr>
        <w:t xml:space="preserve"> хаттамаға 1-қосымша</w:t>
      </w:r>
    </w:p>
    <w:p w:rsidR="000D55C0" w:rsidRPr="00FD14D4" w:rsidRDefault="000D55C0" w:rsidP="00045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tbl>
      <w:tblPr>
        <w:tblW w:w="14572" w:type="dxa"/>
        <w:tblInd w:w="-147" w:type="dxa"/>
        <w:tblLayout w:type="fixed"/>
        <w:tblLook w:val="04A0"/>
      </w:tblPr>
      <w:tblGrid>
        <w:gridCol w:w="539"/>
        <w:gridCol w:w="2551"/>
        <w:gridCol w:w="1418"/>
        <w:gridCol w:w="992"/>
        <w:gridCol w:w="1985"/>
        <w:gridCol w:w="3260"/>
        <w:gridCol w:w="3827"/>
      </w:tblGrid>
      <w:tr w:rsidR="000C4AE1" w:rsidRPr="0026746B" w:rsidTr="000D55C0">
        <w:trPr>
          <w:trHeight w:val="98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C0" w:rsidRPr="000D55C0" w:rsidRDefault="000C4AE1" w:rsidP="000D55C0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55C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C4AE1" w:rsidRPr="0026746B" w:rsidRDefault="000C4AE1" w:rsidP="000D55C0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0D55C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D55C0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0D55C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AE1" w:rsidRPr="0026746B" w:rsidRDefault="000C4AE1" w:rsidP="0026746B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6746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Тауардың атауы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AE1" w:rsidRPr="0026746B" w:rsidRDefault="000C4AE1" w:rsidP="0026746B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746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Өлшем бірлігі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AE1" w:rsidRPr="0026746B" w:rsidRDefault="000C4AE1" w:rsidP="0026746B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746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Саны</w:t>
            </w:r>
            <w:r w:rsidRPr="002674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 w:rsidRPr="0026746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көлемі</w:t>
            </w:r>
            <w:r w:rsidRPr="002674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AE1" w:rsidRPr="0026746B" w:rsidRDefault="000C4AE1" w:rsidP="0026746B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746B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Сатып алуға бөлінген сома, теңгемен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AE1" w:rsidRPr="005A4484" w:rsidRDefault="000C4AE1" w:rsidP="00AF1040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273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="00AF1040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ru-RU"/>
              </w:rPr>
              <w:t>ZEIN INVEST</w:t>
            </w:r>
            <w:r w:rsidRPr="0011273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ru-RU"/>
              </w:rPr>
              <w:t xml:space="preserve"> ЖШС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E1" w:rsidRPr="0026746B" w:rsidRDefault="000C4AE1" w:rsidP="00AF1040">
            <w:pPr>
              <w:pStyle w:val="a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  <w:r w:rsidRPr="002674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</w:t>
            </w:r>
            <w:r w:rsidR="00AF1040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GAIDE</w:t>
            </w:r>
            <w:r w:rsidRPr="002674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 ЖШС</w:t>
            </w:r>
          </w:p>
        </w:tc>
      </w:tr>
      <w:tr w:rsidR="000D55C0" w:rsidRPr="00A12FF5" w:rsidTr="000D55C0">
        <w:trPr>
          <w:trHeight w:val="41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5C0" w:rsidRPr="000C4AE1" w:rsidRDefault="000D55C0" w:rsidP="00D9556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C4A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Pr="000C4AE1" w:rsidRDefault="000D55C0" w:rsidP="00D9556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AE1">
              <w:rPr>
                <w:rFonts w:ascii="Times New Roman" w:hAnsi="Times New Roman" w:cs="Times New Roman"/>
                <w:sz w:val="20"/>
                <w:szCs w:val="20"/>
              </w:rPr>
              <w:t>Науқас монит</w:t>
            </w:r>
            <w:r w:rsidRPr="000C4AE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C4AE1">
              <w:rPr>
                <w:rFonts w:ascii="Times New Roman" w:hAnsi="Times New Roman" w:cs="Times New Roman"/>
                <w:sz w:val="20"/>
                <w:szCs w:val="20"/>
              </w:rPr>
              <w:t>ры керек-жарақтармен толықтырылған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Pr="000C4AE1" w:rsidRDefault="000D55C0" w:rsidP="00D9556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AE1">
              <w:rPr>
                <w:rFonts w:ascii="Times New Roman" w:hAnsi="Times New Roman" w:cs="Times New Roman"/>
                <w:sz w:val="20"/>
                <w:szCs w:val="20"/>
              </w:rPr>
              <w:t>жиынтық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Pr="000117A6" w:rsidRDefault="000D55C0" w:rsidP="00D95562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Pr="000117A6" w:rsidRDefault="000D55C0" w:rsidP="00D95562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2 580 000,00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Pr="00603967" w:rsidRDefault="000D55C0" w:rsidP="00D95562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Pr="00D95562" w:rsidRDefault="000D55C0" w:rsidP="004A3644">
            <w:pPr>
              <w:pStyle w:val="a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D9556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2 580 000,00</w:t>
            </w:r>
          </w:p>
          <w:p w:rsidR="000D55C0" w:rsidRDefault="000D55C0" w:rsidP="004A3644">
            <w:pPr>
              <w:pStyle w:val="a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Shenzhen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Mindray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Bio-Medical Electronics CO.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,LTD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</w:t>
            </w:r>
          </w:p>
          <w:p w:rsidR="000D55C0" w:rsidRPr="00D95562" w:rsidRDefault="000D55C0" w:rsidP="004A3644">
            <w:pPr>
              <w:pStyle w:val="a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Китай</w:t>
            </w:r>
          </w:p>
        </w:tc>
      </w:tr>
      <w:tr w:rsidR="000D55C0" w:rsidRPr="00A12FF5" w:rsidTr="000D55C0">
        <w:trPr>
          <w:trHeight w:val="41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5C0" w:rsidRPr="000C4AE1" w:rsidRDefault="000D55C0" w:rsidP="00D9556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4A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Pr="000C4AE1" w:rsidRDefault="000D55C0" w:rsidP="00D9556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C4A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Жабдықтары бар жиынтықтағы ӨЖЖ аппараты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Pr="000C4AE1" w:rsidRDefault="000D55C0" w:rsidP="00D9556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AE1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Pr="000117A6" w:rsidRDefault="000D55C0" w:rsidP="00D95562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Pr="000117A6" w:rsidRDefault="000D55C0" w:rsidP="00D95562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12 443 000,00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Default="000D55C0" w:rsidP="00D95562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12 443 000,00</w:t>
            </w:r>
          </w:p>
          <w:p w:rsidR="000D55C0" w:rsidRPr="00AF1040" w:rsidRDefault="000D55C0" w:rsidP="00D95562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Datex</w:t>
            </w:r>
            <w:proofErr w:type="spellEnd"/>
            <w:r w:rsidRPr="00AF1040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Ohmeda</w:t>
            </w:r>
            <w:proofErr w:type="spellEnd"/>
            <w:r w:rsidRPr="00AF10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Inc</w:t>
            </w:r>
          </w:p>
          <w:p w:rsidR="000D55C0" w:rsidRPr="00AF1040" w:rsidRDefault="000D55C0" w:rsidP="00D95562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Соединённые Штаты Америки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Pr="00603967" w:rsidRDefault="000D55C0" w:rsidP="004A3644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55C0" w:rsidRPr="00A12FF5" w:rsidTr="000D55C0">
        <w:trPr>
          <w:trHeight w:val="41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5C0" w:rsidRPr="000C4AE1" w:rsidRDefault="000D55C0" w:rsidP="00D9556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4A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Pr="000C4AE1" w:rsidRDefault="000D55C0" w:rsidP="00D9556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A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Гинекологиялық кресло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Pr="000C4AE1" w:rsidRDefault="000D55C0" w:rsidP="00D9556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AE1">
              <w:rPr>
                <w:rFonts w:ascii="Times New Roman" w:hAnsi="Times New Roman" w:cs="Times New Roman"/>
                <w:sz w:val="20"/>
                <w:szCs w:val="20"/>
              </w:rPr>
              <w:t>жиынтық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Pr="000117A6" w:rsidRDefault="000D55C0" w:rsidP="00D95562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Pr="000117A6" w:rsidRDefault="000D55C0" w:rsidP="00D95562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6 590 000,00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Pr="00603967" w:rsidRDefault="000D55C0" w:rsidP="00D95562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Default="000D55C0" w:rsidP="004A3644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6 590 000,00</w:t>
            </w:r>
          </w:p>
          <w:p w:rsidR="000D55C0" w:rsidRDefault="000D55C0" w:rsidP="004A3644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Medifa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GmbH</w:t>
            </w:r>
          </w:p>
          <w:p w:rsidR="000D55C0" w:rsidRPr="000D55C0" w:rsidRDefault="000D55C0" w:rsidP="004A3644">
            <w:pPr>
              <w:pStyle w:val="a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Германия</w:t>
            </w:r>
          </w:p>
        </w:tc>
      </w:tr>
      <w:tr w:rsidR="000D55C0" w:rsidRPr="00FD14D4" w:rsidTr="000D55C0">
        <w:trPr>
          <w:trHeight w:val="41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5C0" w:rsidRPr="000C4AE1" w:rsidRDefault="000D55C0" w:rsidP="00D9556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4A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Pr="000C4AE1" w:rsidRDefault="000D55C0" w:rsidP="00D9556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4A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Жабдықтары бар жиынтықтағы ӨЖЖ аппараты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Pr="000C4AE1" w:rsidRDefault="000D55C0" w:rsidP="00D9556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C4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Pr="000117A6" w:rsidRDefault="000D55C0" w:rsidP="00D95562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Pr="000117A6" w:rsidRDefault="000D55C0" w:rsidP="00D95562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19 641 918,00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Pr="0024585F" w:rsidRDefault="000D55C0" w:rsidP="00D95562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55C0" w:rsidRDefault="000D55C0" w:rsidP="004A3644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19 641 918,00</w:t>
            </w:r>
          </w:p>
          <w:p w:rsidR="000D55C0" w:rsidRDefault="000D55C0" w:rsidP="004A3644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Shenzhen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Mindray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Bio-Medical Electronics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Co.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,Ltd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.</w:t>
            </w:r>
          </w:p>
          <w:p w:rsidR="000D55C0" w:rsidRPr="000D55C0" w:rsidRDefault="000D55C0" w:rsidP="004A3644">
            <w:pPr>
              <w:pStyle w:val="a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Китай</w:t>
            </w:r>
          </w:p>
        </w:tc>
      </w:tr>
    </w:tbl>
    <w:p w:rsidR="00B25F09" w:rsidRDefault="00B25F09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D90E77" w:rsidRDefault="00D90E77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0D55C0" w:rsidRDefault="000D55C0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0D55C0" w:rsidRDefault="000D55C0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0D55C0" w:rsidRDefault="000D55C0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0D55C0" w:rsidRDefault="000D55C0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0D55C0" w:rsidRDefault="000D55C0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0D55C0" w:rsidRDefault="000D55C0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0D55C0" w:rsidRDefault="000D55C0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0D55C0" w:rsidRDefault="000D55C0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0D55C0" w:rsidRDefault="000D55C0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D90E77" w:rsidRDefault="00D90E77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20608B" w:rsidRDefault="00E95D62" w:rsidP="00D90E77">
      <w:pPr>
        <w:pStyle w:val="a7"/>
        <w:jc w:val="right"/>
        <w:rPr>
          <w:rFonts w:ascii="Times New Roman" w:hAnsi="Times New Roman" w:cs="Times New Roman"/>
          <w:b/>
        </w:rPr>
      </w:pPr>
      <w:r w:rsidRPr="00FD14D4">
        <w:rPr>
          <w:rFonts w:ascii="Times New Roman" w:hAnsi="Times New Roman" w:cs="Times New Roman"/>
          <w:b/>
          <w:lang w:val="kk-KZ"/>
        </w:rPr>
        <w:lastRenderedPageBreak/>
        <w:t xml:space="preserve">Приложение 1 к протоколу </w:t>
      </w:r>
      <w:r w:rsidRPr="00FD14D4">
        <w:rPr>
          <w:rFonts w:ascii="Times New Roman" w:hAnsi="Times New Roman" w:cs="Times New Roman"/>
          <w:b/>
        </w:rPr>
        <w:t>№</w:t>
      </w:r>
      <w:r w:rsidR="00A12FF5">
        <w:rPr>
          <w:rFonts w:ascii="Times New Roman" w:hAnsi="Times New Roman" w:cs="Times New Roman"/>
          <w:b/>
          <w:lang w:val="en-US"/>
        </w:rPr>
        <w:t>13</w:t>
      </w:r>
    </w:p>
    <w:p w:rsidR="000D55C0" w:rsidRPr="000D55C0" w:rsidRDefault="000D55C0" w:rsidP="00D90E77">
      <w:pPr>
        <w:pStyle w:val="a7"/>
        <w:jc w:val="right"/>
        <w:rPr>
          <w:rFonts w:ascii="Times New Roman" w:hAnsi="Times New Roman" w:cs="Times New Roman"/>
          <w:b/>
        </w:rPr>
      </w:pPr>
    </w:p>
    <w:tbl>
      <w:tblPr>
        <w:tblW w:w="14572" w:type="dxa"/>
        <w:tblInd w:w="-147" w:type="dxa"/>
        <w:tblLayout w:type="fixed"/>
        <w:tblLook w:val="04A0"/>
      </w:tblPr>
      <w:tblGrid>
        <w:gridCol w:w="539"/>
        <w:gridCol w:w="2551"/>
        <w:gridCol w:w="1418"/>
        <w:gridCol w:w="992"/>
        <w:gridCol w:w="1985"/>
        <w:gridCol w:w="3260"/>
        <w:gridCol w:w="3827"/>
      </w:tblGrid>
      <w:tr w:rsidR="00D95562" w:rsidRPr="001167A8" w:rsidTr="000D55C0">
        <w:trPr>
          <w:trHeight w:val="35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5562" w:rsidRPr="000D55C0" w:rsidRDefault="00D95562" w:rsidP="001167A8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D55C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  <w:p w:rsidR="000D55C0" w:rsidRPr="001167A8" w:rsidRDefault="000D55C0" w:rsidP="001167A8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D55C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562" w:rsidRPr="001167A8" w:rsidRDefault="00D95562" w:rsidP="001167A8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167A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товара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562" w:rsidRPr="001167A8" w:rsidRDefault="00D95562" w:rsidP="00602D8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1167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Ед.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и</w:t>
            </w:r>
            <w:r w:rsidRPr="001167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562" w:rsidRPr="001167A8" w:rsidRDefault="00D95562" w:rsidP="00602D8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1167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Кол-во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562" w:rsidRPr="001167A8" w:rsidRDefault="00D95562" w:rsidP="00602D87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167A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Сумма, выделенная для закупа, в тенге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562" w:rsidRPr="00112731" w:rsidRDefault="00D95562" w:rsidP="001167A8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1273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ТОО «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ru-RU"/>
              </w:rPr>
              <w:t>ZEIN INVEST</w:t>
            </w:r>
            <w:r w:rsidRPr="0011273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62" w:rsidRPr="001167A8" w:rsidRDefault="00D95562" w:rsidP="001167A8">
            <w:pPr>
              <w:pStyle w:val="a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112731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ТОО «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GAIDE</w:t>
            </w:r>
            <w:r w:rsidRPr="00112731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»</w:t>
            </w:r>
          </w:p>
        </w:tc>
      </w:tr>
      <w:tr w:rsidR="00D95562" w:rsidRPr="00D95562" w:rsidTr="000D55C0">
        <w:trPr>
          <w:trHeight w:val="54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562" w:rsidRPr="00603967" w:rsidRDefault="00D95562" w:rsidP="0060396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9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Default="00D95562" w:rsidP="00D95562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3E2C63">
              <w:rPr>
                <w:rFonts w:ascii="Times New Roman" w:hAnsi="Times New Roman"/>
                <w:sz w:val="20"/>
                <w:szCs w:val="20"/>
                <w:lang w:val="kk-KZ"/>
              </w:rPr>
              <w:t>Монитор пациента в комплекте с принадлежностями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Pr="000117A6" w:rsidRDefault="00D95562" w:rsidP="00D95562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плект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Pr="000117A6" w:rsidRDefault="00D95562" w:rsidP="00D95562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Pr="000117A6" w:rsidRDefault="00D95562" w:rsidP="00D95562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2 580 000,00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Pr="00603967" w:rsidRDefault="00D95562" w:rsidP="00112731">
            <w:pPr>
              <w:pStyle w:val="a7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Pr="00D95562" w:rsidRDefault="00D95562" w:rsidP="000D55C0">
            <w:pPr>
              <w:pStyle w:val="a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D9556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2 580 000,00</w:t>
            </w:r>
          </w:p>
          <w:p w:rsidR="00D95562" w:rsidRDefault="00D95562" w:rsidP="000D55C0">
            <w:pPr>
              <w:pStyle w:val="a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Shenzhen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Mindray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Bio-Medical Electronics CO.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,LTD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</w:t>
            </w:r>
          </w:p>
          <w:p w:rsidR="00D95562" w:rsidRPr="00D95562" w:rsidRDefault="00D95562" w:rsidP="000D55C0">
            <w:pPr>
              <w:pStyle w:val="a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Китай</w:t>
            </w:r>
          </w:p>
        </w:tc>
      </w:tr>
      <w:tr w:rsidR="00D95562" w:rsidRPr="00A12FF5" w:rsidTr="000D55C0">
        <w:trPr>
          <w:trHeight w:val="41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562" w:rsidRPr="00603967" w:rsidRDefault="00D95562" w:rsidP="0060396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Pr="00D95562" w:rsidRDefault="00D95562" w:rsidP="00D95562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581">
              <w:rPr>
                <w:rFonts w:ascii="Times New Roman" w:hAnsi="Times New Roman"/>
                <w:sz w:val="20"/>
              </w:rPr>
              <w:t>Открытая</w:t>
            </w:r>
            <w:r w:rsidRPr="00D95562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336581">
              <w:rPr>
                <w:rFonts w:ascii="Times New Roman" w:hAnsi="Times New Roman"/>
                <w:sz w:val="20"/>
              </w:rPr>
              <w:t>реанимац</w:t>
            </w:r>
            <w:r w:rsidRPr="00336581">
              <w:rPr>
                <w:rFonts w:ascii="Times New Roman" w:hAnsi="Times New Roman"/>
                <w:sz w:val="20"/>
              </w:rPr>
              <w:t>и</w:t>
            </w:r>
            <w:r w:rsidRPr="00336581">
              <w:rPr>
                <w:rFonts w:ascii="Times New Roman" w:hAnsi="Times New Roman"/>
                <w:sz w:val="20"/>
              </w:rPr>
              <w:t>онная</w:t>
            </w:r>
            <w:r w:rsidRPr="00D95562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336581">
              <w:rPr>
                <w:rFonts w:ascii="Times New Roman" w:hAnsi="Times New Roman"/>
                <w:sz w:val="20"/>
              </w:rPr>
              <w:t>система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Pr="00D95562" w:rsidRDefault="00D95562" w:rsidP="00D95562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Pr="000117A6" w:rsidRDefault="00D95562" w:rsidP="00D95562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Pr="000117A6" w:rsidRDefault="00D95562" w:rsidP="00D95562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12 443 000,00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Default="00D95562" w:rsidP="000D55C0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12 443 000,00</w:t>
            </w:r>
          </w:p>
          <w:p w:rsidR="00D95562" w:rsidRPr="00AF1040" w:rsidRDefault="00D95562" w:rsidP="000D55C0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Datex</w:t>
            </w:r>
            <w:r w:rsidRPr="00D955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Ohmeda</w:t>
            </w:r>
            <w:proofErr w:type="spellEnd"/>
            <w:r w:rsidRPr="00AF10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Inc</w:t>
            </w:r>
          </w:p>
          <w:p w:rsidR="00D95562" w:rsidRPr="00603967" w:rsidRDefault="00D95562" w:rsidP="000D55C0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Соединённые Штаты Америки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Pr="00603967" w:rsidRDefault="00D95562" w:rsidP="00112731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5562" w:rsidRPr="00A12FF5" w:rsidTr="000D55C0">
        <w:trPr>
          <w:trHeight w:val="41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562" w:rsidRPr="00603967" w:rsidRDefault="00D95562" w:rsidP="0060396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Pr="00336581" w:rsidRDefault="00D95562" w:rsidP="00D95562">
            <w:pPr>
              <w:pStyle w:val="a7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336581">
              <w:rPr>
                <w:rFonts w:ascii="Times New Roman" w:hAnsi="Times New Roman"/>
                <w:sz w:val="20"/>
              </w:rPr>
              <w:t>Кресло гинекологич</w:t>
            </w:r>
            <w:r w:rsidRPr="00336581">
              <w:rPr>
                <w:rFonts w:ascii="Times New Roman" w:hAnsi="Times New Roman"/>
                <w:sz w:val="20"/>
              </w:rPr>
              <w:t>е</w:t>
            </w:r>
            <w:r w:rsidRPr="00336581">
              <w:rPr>
                <w:rFonts w:ascii="Times New Roman" w:hAnsi="Times New Roman"/>
                <w:sz w:val="20"/>
              </w:rPr>
              <w:t>ское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Pr="000117A6" w:rsidRDefault="00D95562" w:rsidP="00D95562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плект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Pr="000117A6" w:rsidRDefault="00D95562" w:rsidP="00D95562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Pr="000117A6" w:rsidRDefault="00D95562" w:rsidP="00D95562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6 590 000,00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Pr="00603967" w:rsidRDefault="00D95562" w:rsidP="00112731">
            <w:pPr>
              <w:pStyle w:val="a7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Default="000D55C0" w:rsidP="000D55C0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6 590 000,00</w:t>
            </w:r>
          </w:p>
          <w:p w:rsidR="000D55C0" w:rsidRDefault="000D55C0" w:rsidP="000D55C0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Medifa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GmbH</w:t>
            </w:r>
          </w:p>
          <w:p w:rsidR="000D55C0" w:rsidRPr="000D55C0" w:rsidRDefault="000D55C0" w:rsidP="000D55C0">
            <w:pPr>
              <w:pStyle w:val="a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Германия</w:t>
            </w:r>
          </w:p>
        </w:tc>
      </w:tr>
      <w:tr w:rsidR="00D95562" w:rsidRPr="000D55C0" w:rsidTr="000D55C0">
        <w:trPr>
          <w:trHeight w:val="41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562" w:rsidRPr="00603967" w:rsidRDefault="00D95562" w:rsidP="0060396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Pr="00336581" w:rsidRDefault="00D95562" w:rsidP="00D95562">
            <w:pPr>
              <w:pStyle w:val="a7"/>
              <w:jc w:val="center"/>
              <w:rPr>
                <w:rFonts w:ascii="Times New Roman" w:hAnsi="Times New Roman"/>
                <w:szCs w:val="20"/>
              </w:rPr>
            </w:pPr>
            <w:r w:rsidRPr="00336581">
              <w:rPr>
                <w:rFonts w:ascii="Times New Roman" w:hAnsi="Times New Roman"/>
                <w:sz w:val="20"/>
              </w:rPr>
              <w:t>Аппарат ИВЛ в ко</w:t>
            </w:r>
            <w:r w:rsidRPr="00336581">
              <w:rPr>
                <w:rFonts w:ascii="Times New Roman" w:hAnsi="Times New Roman"/>
                <w:sz w:val="20"/>
              </w:rPr>
              <w:t>м</w:t>
            </w:r>
            <w:r w:rsidRPr="00336581">
              <w:rPr>
                <w:rFonts w:ascii="Times New Roman" w:hAnsi="Times New Roman"/>
                <w:sz w:val="20"/>
              </w:rPr>
              <w:t>плекте с принадле</w:t>
            </w:r>
            <w:r w:rsidRPr="00336581">
              <w:rPr>
                <w:rFonts w:ascii="Times New Roman" w:hAnsi="Times New Roman"/>
                <w:sz w:val="20"/>
              </w:rPr>
              <w:t>ж</w:t>
            </w:r>
            <w:r w:rsidRPr="00336581">
              <w:rPr>
                <w:rFonts w:ascii="Times New Roman" w:hAnsi="Times New Roman"/>
                <w:sz w:val="20"/>
              </w:rPr>
              <w:t>ностями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Pr="000117A6" w:rsidRDefault="00D95562" w:rsidP="00D95562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Pr="000117A6" w:rsidRDefault="00D95562" w:rsidP="00D95562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Pr="000117A6" w:rsidRDefault="00D95562" w:rsidP="00D95562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19 641 918,00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Pr="0024585F" w:rsidRDefault="00D95562" w:rsidP="00112731">
            <w:pPr>
              <w:pStyle w:val="a7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5562" w:rsidRDefault="000D55C0" w:rsidP="000D55C0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19 641 918,00</w:t>
            </w:r>
          </w:p>
          <w:p w:rsidR="000D55C0" w:rsidRDefault="000D55C0" w:rsidP="000D55C0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Shenzhen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Mindray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Bio-Medical Electronics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Co.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,Ltd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.</w:t>
            </w:r>
          </w:p>
          <w:p w:rsidR="000D55C0" w:rsidRPr="000D55C0" w:rsidRDefault="000D55C0" w:rsidP="000D55C0">
            <w:pPr>
              <w:pStyle w:val="a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Китай</w:t>
            </w:r>
          </w:p>
        </w:tc>
      </w:tr>
    </w:tbl>
    <w:p w:rsidR="00E95D62" w:rsidRPr="00E95D62" w:rsidRDefault="00E95D62" w:rsidP="00E95D62">
      <w:pPr>
        <w:rPr>
          <w:lang w:val="kk-KZ"/>
        </w:rPr>
      </w:pPr>
    </w:p>
    <w:sectPr w:rsidR="00E95D62" w:rsidRPr="00E95D62" w:rsidSect="00C519C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628E"/>
    <w:rsid w:val="0004580A"/>
    <w:rsid w:val="000778FF"/>
    <w:rsid w:val="000B7326"/>
    <w:rsid w:val="000C4AE1"/>
    <w:rsid w:val="000D55C0"/>
    <w:rsid w:val="00112731"/>
    <w:rsid w:val="001167A8"/>
    <w:rsid w:val="00173C1C"/>
    <w:rsid w:val="00201A7E"/>
    <w:rsid w:val="00241EC5"/>
    <w:rsid w:val="0024585F"/>
    <w:rsid w:val="0026746B"/>
    <w:rsid w:val="00276B35"/>
    <w:rsid w:val="00281D6F"/>
    <w:rsid w:val="00292510"/>
    <w:rsid w:val="002A681B"/>
    <w:rsid w:val="002B7D08"/>
    <w:rsid w:val="00363DA6"/>
    <w:rsid w:val="00463885"/>
    <w:rsid w:val="00512EEE"/>
    <w:rsid w:val="005A4484"/>
    <w:rsid w:val="00603967"/>
    <w:rsid w:val="00665659"/>
    <w:rsid w:val="007A25E6"/>
    <w:rsid w:val="007E1338"/>
    <w:rsid w:val="00845A89"/>
    <w:rsid w:val="008A7A02"/>
    <w:rsid w:val="0090321C"/>
    <w:rsid w:val="0098503B"/>
    <w:rsid w:val="009A3EF4"/>
    <w:rsid w:val="009B54D7"/>
    <w:rsid w:val="00A12FF5"/>
    <w:rsid w:val="00A3000C"/>
    <w:rsid w:val="00A45F90"/>
    <w:rsid w:val="00A803BA"/>
    <w:rsid w:val="00AF1040"/>
    <w:rsid w:val="00AF19B6"/>
    <w:rsid w:val="00B25F09"/>
    <w:rsid w:val="00B26BFD"/>
    <w:rsid w:val="00BF7B0C"/>
    <w:rsid w:val="00C519CE"/>
    <w:rsid w:val="00CC3BD3"/>
    <w:rsid w:val="00D627C0"/>
    <w:rsid w:val="00D64CDD"/>
    <w:rsid w:val="00D90E77"/>
    <w:rsid w:val="00D95562"/>
    <w:rsid w:val="00E10750"/>
    <w:rsid w:val="00E1628E"/>
    <w:rsid w:val="00E95D62"/>
    <w:rsid w:val="00F14DCE"/>
    <w:rsid w:val="00F16F96"/>
    <w:rsid w:val="00F832FD"/>
    <w:rsid w:val="00FB6052"/>
    <w:rsid w:val="00FD14D4"/>
    <w:rsid w:val="00FE0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95D62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E95D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458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4580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4580A"/>
  </w:style>
  <w:style w:type="paragraph" w:styleId="a5">
    <w:name w:val="Balloon Text"/>
    <w:basedOn w:val="a"/>
    <w:link w:val="a6"/>
    <w:uiPriority w:val="99"/>
    <w:semiHidden/>
    <w:unhideWhenUsed/>
    <w:rsid w:val="00B26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6BFD"/>
    <w:rPr>
      <w:rFonts w:ascii="Segoe UI" w:hAnsi="Segoe UI" w:cs="Segoe UI"/>
      <w:sz w:val="18"/>
      <w:szCs w:val="18"/>
    </w:rPr>
  </w:style>
  <w:style w:type="paragraph" w:customStyle="1" w:styleId="Default">
    <w:name w:val="Default"/>
    <w:link w:val="Default0"/>
    <w:rsid w:val="00B25F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Default0">
    <w:name w:val="Default Знак"/>
    <w:link w:val="Default"/>
    <w:rsid w:val="00B25F09"/>
    <w:rPr>
      <w:rFonts w:ascii="Arial" w:eastAsia="Calibri" w:hAnsi="Arial" w:cs="Times New Roman"/>
      <w:color w:val="000000"/>
      <w:sz w:val="24"/>
      <w:szCs w:val="24"/>
    </w:rPr>
  </w:style>
  <w:style w:type="paragraph" w:styleId="a7">
    <w:name w:val="No Spacing"/>
    <w:link w:val="a8"/>
    <w:uiPriority w:val="1"/>
    <w:qFormat/>
    <w:rsid w:val="001167A8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qFormat/>
    <w:locked/>
    <w:rsid w:val="00A12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9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Ekonomist2</cp:lastModifiedBy>
  <cp:revision>8</cp:revision>
  <cp:lastPrinted>2023-08-14T04:17:00Z</cp:lastPrinted>
  <dcterms:created xsi:type="dcterms:W3CDTF">2023-08-17T10:36:00Z</dcterms:created>
  <dcterms:modified xsi:type="dcterms:W3CDTF">2024-10-28T09:13:00Z</dcterms:modified>
</cp:coreProperties>
</file>